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BYTOVÉ DRUŽSTVO URBÁNKOVA 3361 – 3364, PRAHA 4, družstvo</w:t>
      </w:r>
    </w:p>
    <w:p w:rsidR="009D2AA9" w:rsidRDefault="009D2AA9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 614 62 314, se sídlem Praha 4, Urbánkova 3361  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zapsané v obchodním rejstříku vedeném Městským soudem v Praze, oddíle  Dr., vložce 1351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tel.: 222 352 239, e-m: 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druzstvo.urbankova@volny.cz</w:t>
        </w:r>
      </w:hyperlink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OLE_LINK1"/>
      <w:bookmarkStart w:id="1" w:name="OLE_LINK2"/>
      <w:r>
        <w:rPr>
          <w:rFonts w:ascii="Calibri" w:hAnsi="Calibri" w:cs="Calibri"/>
          <w:b/>
          <w:bCs/>
          <w:sz w:val="22"/>
          <w:szCs w:val="22"/>
          <w:u w:val="single"/>
        </w:rPr>
        <w:t>P O Z V Á N K</w:t>
      </w:r>
      <w:r w:rsidR="00E803F4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="00F822E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Představenstvo svolává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členskou schůzi</w:t>
      </w:r>
      <w:r>
        <w:rPr>
          <w:rFonts w:ascii="Calibri" w:hAnsi="Calibri" w:cs="Calibri"/>
          <w:sz w:val="22"/>
          <w:szCs w:val="22"/>
        </w:rPr>
        <w:t xml:space="preserve">, která se bude </w:t>
      </w:r>
      <w:r w:rsidRPr="00F822E6">
        <w:rPr>
          <w:rFonts w:ascii="Calibri" w:hAnsi="Calibri" w:cs="Calibri"/>
          <w:sz w:val="22"/>
          <w:szCs w:val="22"/>
        </w:rPr>
        <w:t xml:space="preserve">konat </w:t>
      </w:r>
      <w:r w:rsidRPr="00F822E6">
        <w:rPr>
          <w:rFonts w:ascii="Calibri" w:hAnsi="Calibri" w:cs="Calibri"/>
          <w:b/>
          <w:sz w:val="22"/>
          <w:szCs w:val="22"/>
          <w:u w:val="single"/>
        </w:rPr>
        <w:t>2</w:t>
      </w:r>
      <w:r w:rsidR="00005953">
        <w:rPr>
          <w:rFonts w:ascii="Calibri" w:hAnsi="Calibri" w:cs="Calibri"/>
          <w:b/>
          <w:sz w:val="22"/>
          <w:szCs w:val="22"/>
          <w:u w:val="single"/>
        </w:rPr>
        <w:t>8</w:t>
      </w:r>
      <w:r w:rsidRPr="00F822E6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005953">
        <w:rPr>
          <w:rFonts w:ascii="Calibri" w:hAnsi="Calibri" w:cs="Calibri"/>
          <w:b/>
          <w:bCs/>
          <w:sz w:val="22"/>
          <w:szCs w:val="22"/>
          <w:u w:val="single"/>
        </w:rPr>
        <w:t>května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201</w:t>
      </w:r>
      <w:r w:rsidR="00005953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od </w:t>
      </w:r>
      <w:r w:rsidR="006E68E7">
        <w:rPr>
          <w:rFonts w:ascii="Calibri" w:hAnsi="Calibri" w:cs="Calibri"/>
          <w:b/>
          <w:bCs/>
          <w:sz w:val="22"/>
          <w:szCs w:val="22"/>
          <w:u w:val="single"/>
        </w:rPr>
        <w:t>20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hod</w:t>
      </w:r>
      <w:r>
        <w:rPr>
          <w:rFonts w:ascii="Calibri" w:hAnsi="Calibri" w:cs="Calibri"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 aule (jídelně)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ZŠ Na Beránku</w:t>
      </w:r>
      <w:r>
        <w:rPr>
          <w:rFonts w:ascii="Calibri" w:hAnsi="Calibri" w:cs="Calibri"/>
          <w:sz w:val="22"/>
          <w:szCs w:val="22"/>
        </w:rPr>
        <w:t>, ul. Pertoldova (zadní vchod).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Program jednání:</w:t>
      </w:r>
    </w:p>
    <w:p w:rsidR="009D2AA9" w:rsidRDefault="009D2AA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6E68E7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.45 – </w:t>
      </w:r>
      <w:r w:rsidR="006E68E7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.00: Prezence</w:t>
      </w:r>
    </w:p>
    <w:p w:rsidR="009D2AA9" w:rsidRDefault="009D2AA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kontrola počtu hlasů přítomných a oznámení o usnášeníschopnosti, návrh na skrutátory, zapisovatele a ověřovatele</w:t>
      </w:r>
    </w:p>
    <w:p w:rsidR="00005953" w:rsidRDefault="00005953" w:rsidP="0000595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informace o činnosti za 1. pol. 2015</w:t>
      </w:r>
    </w:p>
    <w:p w:rsidR="00005953" w:rsidRDefault="00005953" w:rsidP="0000595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zpráva o hospodaření družstva za období roku 2014, přednesení řádné účetní závěrky za rok 2014 a návrhu na rozdělení zisku, zpráva kontrolní komise ke zprávě o hospodaření</w:t>
      </w:r>
    </w:p>
    <w:p w:rsidR="00005953" w:rsidRDefault="00005953" w:rsidP="0000595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informace o prodeji bytu 6115 a převodu bytu 6122 do osobního vlastnictví </w:t>
      </w:r>
    </w:p>
    <w:p w:rsidR="00A91A48" w:rsidRDefault="006B558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A91A48">
        <w:rPr>
          <w:rFonts w:ascii="Calibri" w:hAnsi="Calibri" w:cs="Calibri"/>
          <w:sz w:val="22"/>
          <w:szCs w:val="22"/>
        </w:rPr>
        <w:t xml:space="preserve">ávrh </w:t>
      </w:r>
      <w:r w:rsidR="00005953">
        <w:rPr>
          <w:rFonts w:ascii="Calibri" w:hAnsi="Calibri" w:cs="Calibri"/>
          <w:sz w:val="22"/>
          <w:szCs w:val="22"/>
        </w:rPr>
        <w:t>po</w:t>
      </w:r>
      <w:r w:rsidR="0055700E">
        <w:rPr>
          <w:rFonts w:ascii="Calibri" w:hAnsi="Calibri" w:cs="Calibri"/>
          <w:sz w:val="22"/>
          <w:szCs w:val="22"/>
        </w:rPr>
        <w:t>s</w:t>
      </w:r>
      <w:r w:rsidR="00005953">
        <w:rPr>
          <w:rFonts w:ascii="Calibri" w:hAnsi="Calibri" w:cs="Calibri"/>
          <w:sz w:val="22"/>
          <w:szCs w:val="22"/>
        </w:rPr>
        <w:t xml:space="preserve">tupu schválení </w:t>
      </w:r>
      <w:r w:rsidR="00A91A48">
        <w:rPr>
          <w:rFonts w:ascii="Calibri" w:hAnsi="Calibri" w:cs="Calibri"/>
          <w:sz w:val="22"/>
          <w:szCs w:val="22"/>
        </w:rPr>
        <w:t>nových stanov bytového družstva v souladu s</w:t>
      </w:r>
      <w:r w:rsidR="00005953">
        <w:rPr>
          <w:rFonts w:ascii="Calibri" w:hAnsi="Calibri" w:cs="Calibri"/>
          <w:sz w:val="22"/>
          <w:szCs w:val="22"/>
        </w:rPr>
        <w:t> NOZ a ZOK</w:t>
      </w:r>
    </w:p>
    <w:p w:rsidR="00A91A48" w:rsidRDefault="006B558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A91A48">
        <w:rPr>
          <w:rFonts w:ascii="Calibri" w:hAnsi="Calibri" w:cs="Calibri"/>
          <w:sz w:val="22"/>
          <w:szCs w:val="22"/>
        </w:rPr>
        <w:t xml:space="preserve">ávrh na výplatu odměn představenstvu </w:t>
      </w:r>
    </w:p>
    <w:p w:rsidR="009D2AA9" w:rsidRDefault="009D2AA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diskuse: reakce na podněty členů družstva, náměty, vystoupení jednotlivých členů</w:t>
      </w:r>
    </w:p>
    <w:p w:rsidR="009D2AA9" w:rsidRDefault="009D2AA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protokolace námitek členů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Jednotlivá hlasování o usneseních shromáždění budou přijímána v průběhu schůze.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!!! UPOZORŇUJEME A ŽÁDÁME!!!,</w:t>
      </w:r>
      <w:r>
        <w:rPr>
          <w:rFonts w:ascii="Calibri" w:hAnsi="Calibri" w:cs="Calibri"/>
          <w:sz w:val="22"/>
          <w:szCs w:val="22"/>
        </w:rPr>
        <w:t xml:space="preserve"> aby členové, kteří se schůze nezúčastní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zplnomocnili písemně k zastupování jinou osobu</w:t>
      </w:r>
      <w:r>
        <w:rPr>
          <w:rFonts w:ascii="Calibri" w:hAnsi="Calibri" w:cs="Calibri"/>
          <w:sz w:val="22"/>
          <w:szCs w:val="22"/>
        </w:rPr>
        <w:t>, které důvěřují, aby schůze byla usnášeníschopná.</w:t>
      </w:r>
    </w:p>
    <w:bookmarkEnd w:id="0"/>
    <w:bookmarkEnd w:id="1"/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  <w:bookmarkStart w:id="2" w:name="OLE_LINK3"/>
      <w:bookmarkStart w:id="3" w:name="OLE_LINK4"/>
    </w:p>
    <w:p w:rsidR="009D2AA9" w:rsidRDefault="009D2AA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Praze, </w:t>
      </w:r>
      <w:r w:rsidR="00F822E6">
        <w:rPr>
          <w:rFonts w:ascii="Calibri" w:hAnsi="Calibri" w:cs="Calibri"/>
          <w:sz w:val="22"/>
          <w:szCs w:val="22"/>
        </w:rPr>
        <w:t>1</w:t>
      </w:r>
      <w:r w:rsidR="00E87E4F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</w:t>
      </w:r>
      <w:r w:rsidR="00E87E4F">
        <w:rPr>
          <w:rFonts w:ascii="Calibri" w:hAnsi="Calibri" w:cs="Calibri"/>
          <w:sz w:val="22"/>
          <w:szCs w:val="22"/>
        </w:rPr>
        <w:t>května</w:t>
      </w:r>
      <w:r>
        <w:rPr>
          <w:rFonts w:ascii="Calibri" w:hAnsi="Calibri" w:cs="Calibri"/>
          <w:sz w:val="22"/>
          <w:szCs w:val="22"/>
        </w:rPr>
        <w:t xml:space="preserve"> 201</w:t>
      </w:r>
      <w:r w:rsidR="00E87E4F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D2AA9" w:rsidRDefault="009D2AA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bookmarkStart w:id="4" w:name="_GoBack"/>
      <w:bookmarkEnd w:id="4"/>
    </w:p>
    <w:p w:rsidR="009D2AA9" w:rsidRDefault="009D2AA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Bytové družstvo Urbánkova 3361 – 3364, Praha 4</w:t>
      </w: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Ing. Dagmar Weidenhofferová, v.r.              Ing. Marko </w:t>
      </w:r>
      <w:proofErr w:type="spellStart"/>
      <w:r>
        <w:rPr>
          <w:rFonts w:ascii="Calibri" w:hAnsi="Calibri" w:cs="Calibri"/>
          <w:sz w:val="22"/>
          <w:szCs w:val="22"/>
        </w:rPr>
        <w:t>Solmoši,v.r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předsedkyně a místopředseda představenstva </w:t>
      </w:r>
    </w:p>
    <w:bookmarkEnd w:id="2"/>
    <w:bookmarkEnd w:id="3"/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Poznámka: dne 1</w:t>
      </w:r>
      <w:r w:rsidR="00E87E4F">
        <w:rPr>
          <w:rFonts w:ascii="Calibri" w:hAnsi="Calibri" w:cs="Calibri"/>
          <w:sz w:val="18"/>
          <w:szCs w:val="18"/>
        </w:rPr>
        <w:t>3</w:t>
      </w:r>
      <w:r>
        <w:rPr>
          <w:rFonts w:ascii="Calibri" w:hAnsi="Calibri" w:cs="Calibri"/>
          <w:sz w:val="18"/>
          <w:szCs w:val="18"/>
        </w:rPr>
        <w:t>.6.201</w:t>
      </w:r>
      <w:r w:rsidR="00E87E4F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vhozeno do schránek členů BD a zasláno emailem členům BD na dostupné adresy v kanceláři BD</w:t>
      </w:r>
    </w:p>
    <w:p w:rsidR="009D2AA9" w:rsidRDefault="009D2AA9">
      <w:pPr>
        <w:rPr>
          <w:rFonts w:ascii="Calibri" w:hAnsi="Calibri" w:cs="Calibri"/>
          <w:sz w:val="18"/>
          <w:szCs w:val="18"/>
        </w:rPr>
      </w:pPr>
    </w:p>
    <w:p w:rsidR="009D2AA9" w:rsidRDefault="009D2AA9">
      <w:pPr>
        <w:rPr>
          <w:rFonts w:ascii="Calibri" w:hAnsi="Calibri" w:cs="Calibri"/>
          <w:sz w:val="18"/>
          <w:szCs w:val="18"/>
        </w:rPr>
      </w:pPr>
    </w:p>
    <w:p w:rsidR="009D2AA9" w:rsidRDefault="009D2AA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18"/>
          <w:szCs w:val="18"/>
        </w:rPr>
        <w:br w:type="page"/>
      </w:r>
    </w:p>
    <w:p w:rsidR="009D2AA9" w:rsidRDefault="009D2AA9">
      <w:pPr>
        <w:pStyle w:val="ListParagraph"/>
        <w:ind w:left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PLNÁ MOC K ZASTUPOVÁNÍ NA ČLENSKÉ SCHŮZI BYTOVÉHO DRUŽSTVA</w:t>
      </w:r>
    </w:p>
    <w:p w:rsidR="009D2AA9" w:rsidRDefault="009D2AA9">
      <w:pPr>
        <w:pStyle w:val="ListParagraph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URBÁNKOVA 3361 – 3364, PRAHA 4, družstvo</w:t>
      </w:r>
    </w:p>
    <w:p w:rsidR="009D2AA9" w:rsidRDefault="009D2AA9">
      <w:pPr>
        <w:pStyle w:val="ListParagraph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IČ 614 62 314</w:t>
      </w:r>
    </w:p>
    <w:p w:rsidR="009D2AA9" w:rsidRDefault="009D2AA9">
      <w:pPr>
        <w:pStyle w:val="ListParagraph"/>
        <w:ind w:left="0"/>
        <w:rPr>
          <w:rFonts w:ascii="Calibri" w:hAnsi="Calibri" w:cs="Calibri"/>
          <w:b/>
          <w:bCs/>
        </w:rPr>
      </w:pPr>
    </w:p>
    <w:p w:rsidR="009D2AA9" w:rsidRDefault="009D2AA9">
      <w:pPr>
        <w:pStyle w:val="ListParagraph"/>
        <w:ind w:left="0"/>
        <w:rPr>
          <w:rFonts w:ascii="Calibri" w:hAnsi="Calibri" w:cs="Calibri"/>
        </w:rPr>
      </w:pPr>
    </w:p>
    <w:p w:rsidR="009D2AA9" w:rsidRDefault="009D2AA9">
      <w:pPr>
        <w:pStyle w:val="ListParagraph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BYT č. ………., Urbánkova 336…….</w:t>
      </w:r>
    </w:p>
    <w:p w:rsidR="009D2AA9" w:rsidRDefault="009D2AA9">
      <w:pPr>
        <w:pStyle w:val="ListParagraph"/>
        <w:ind w:left="0"/>
        <w:rPr>
          <w:rFonts w:ascii="Calibri" w:hAnsi="Calibri" w:cs="Calibri"/>
        </w:rPr>
      </w:pPr>
    </w:p>
    <w:p w:rsidR="009D2AA9" w:rsidRDefault="009D2AA9">
      <w:pPr>
        <w:pStyle w:val="ListParagraph"/>
        <w:ind w:left="0"/>
        <w:rPr>
          <w:rFonts w:ascii="Calibri" w:hAnsi="Calibri" w:cs="Calibri"/>
        </w:rPr>
      </w:pPr>
    </w:p>
    <w:p w:rsidR="009D2AA9" w:rsidRDefault="009D2AA9">
      <w:pPr>
        <w:pStyle w:val="ListParagraph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Já, níže podepsaný(á) člen(</w:t>
      </w:r>
      <w:proofErr w:type="spellStart"/>
      <w:r>
        <w:rPr>
          <w:rFonts w:ascii="Calibri" w:hAnsi="Calibri" w:cs="Calibri"/>
        </w:rPr>
        <w:t>ka</w:t>
      </w:r>
      <w:proofErr w:type="spellEnd"/>
      <w:r>
        <w:rPr>
          <w:rFonts w:ascii="Calibri" w:hAnsi="Calibri" w:cs="Calibri"/>
        </w:rPr>
        <w:t xml:space="preserve">)……………………………………………………………………………………………, </w:t>
      </w:r>
    </w:p>
    <w:p w:rsidR="009D2AA9" w:rsidRDefault="009D2AA9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ListParagraph"/>
        <w:ind w:left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nar</w:t>
      </w:r>
      <w:proofErr w:type="spellEnd"/>
      <w:r>
        <w:rPr>
          <w:rFonts w:ascii="Calibri" w:hAnsi="Calibri" w:cs="Calibri"/>
        </w:rPr>
        <w:t>…………………..………………………………,</w:t>
      </w:r>
    </w:p>
    <w:p w:rsidR="009D2AA9" w:rsidRDefault="009D2AA9">
      <w:pPr>
        <w:pStyle w:val="ListParagraph"/>
        <w:ind w:left="0"/>
        <w:rPr>
          <w:rFonts w:ascii="Calibri" w:hAnsi="Calibri" w:cs="Calibri"/>
        </w:rPr>
      </w:pPr>
    </w:p>
    <w:p w:rsidR="009D2AA9" w:rsidRDefault="009D2AA9">
      <w:pPr>
        <w:pStyle w:val="ListParagraph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trvale bytem…………………………………………………………………………………………………………………………,</w:t>
      </w:r>
    </w:p>
    <w:p w:rsidR="009D2AA9" w:rsidRDefault="009D2AA9">
      <w:pPr>
        <w:pStyle w:val="ListParagraph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D2AA9" w:rsidRDefault="009D2AA9">
      <w:pPr>
        <w:pStyle w:val="ListParagraph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Zmocňuji tímto</w:t>
      </w:r>
    </w:p>
    <w:p w:rsidR="009D2AA9" w:rsidRDefault="009D2AA9">
      <w:pPr>
        <w:pStyle w:val="ListParagraph"/>
        <w:ind w:left="0"/>
        <w:rPr>
          <w:rFonts w:ascii="Calibri" w:hAnsi="Calibri" w:cs="Calibri"/>
          <w:b/>
          <w:bCs/>
        </w:rPr>
      </w:pPr>
    </w:p>
    <w:p w:rsidR="009D2AA9" w:rsidRDefault="009D2AA9">
      <w:pPr>
        <w:pStyle w:val="ListParagraph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pana (paní)……………………………………………………………………………………………………………….…………., </w:t>
      </w:r>
    </w:p>
    <w:p w:rsidR="009D2AA9" w:rsidRDefault="009D2AA9">
      <w:pPr>
        <w:pStyle w:val="ListParagraph"/>
        <w:ind w:left="0"/>
        <w:rPr>
          <w:rFonts w:ascii="Calibri" w:hAnsi="Calibri" w:cs="Calibri"/>
        </w:rPr>
      </w:pPr>
    </w:p>
    <w:p w:rsidR="009D2AA9" w:rsidRDefault="009D2AA9">
      <w:pPr>
        <w:pStyle w:val="ListParagraph"/>
        <w:ind w:left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nar</w:t>
      </w:r>
      <w:proofErr w:type="spellEnd"/>
      <w:r>
        <w:rPr>
          <w:rFonts w:ascii="Calibri" w:hAnsi="Calibri" w:cs="Calibri"/>
        </w:rPr>
        <w:t>……………………………………………………,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bytem……………………………………………………………………………………………………………………………………,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tomu, aby mne zastupoval ve všech věcech na členské schůzi družstva konané dne ……………….. případně na náhradní členské schůzi, bude-li svolána, zejména aby se členské schůze účastnil, podával na ní návrhy a protinávrhy, vyjadřoval se k návrhům a protinávrhům a aby mým jménem hlasoval o všech projednávaných otázkách.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V …………………………………… dne …………………………………………..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vlastnoruční podpis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Plnou moc přijímám v plném rozsahu ………………………………………………………………………….</w:t>
      </w: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vlastnoruční podpis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sectPr w:rsidR="009D2AA9" w:rsidSect="009D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7100D8"/>
    <w:multiLevelType w:val="hybridMultilevel"/>
    <w:tmpl w:val="FF169DC4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">
    <w:nsid w:val="2F470521"/>
    <w:multiLevelType w:val="hybridMultilevel"/>
    <w:tmpl w:val="EAB252C2"/>
    <w:lvl w:ilvl="0" w:tplc="040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6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DCC47EA"/>
    <w:multiLevelType w:val="hybridMultilevel"/>
    <w:tmpl w:val="3A8ED40E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A9"/>
    <w:rsid w:val="00005953"/>
    <w:rsid w:val="000C4C3C"/>
    <w:rsid w:val="000F3DD3"/>
    <w:rsid w:val="003C1A3A"/>
    <w:rsid w:val="0055700E"/>
    <w:rsid w:val="006B5587"/>
    <w:rsid w:val="006C0305"/>
    <w:rsid w:val="006E68E7"/>
    <w:rsid w:val="007D6021"/>
    <w:rsid w:val="008076CB"/>
    <w:rsid w:val="00831C6F"/>
    <w:rsid w:val="00850DA9"/>
    <w:rsid w:val="009D2AA9"/>
    <w:rsid w:val="00A91A48"/>
    <w:rsid w:val="00BB47A3"/>
    <w:rsid w:val="00C47705"/>
    <w:rsid w:val="00E803F4"/>
    <w:rsid w:val="00E87E4F"/>
    <w:rsid w:val="00F64A8A"/>
    <w:rsid w:val="00F822E6"/>
    <w:rsid w:val="00F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2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6021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ZpatChar"/>
    <w:uiPriority w:val="99"/>
    <w:rsid w:val="007D6021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DefaultParagraphFont"/>
    <w:link w:val="Footer"/>
    <w:uiPriority w:val="99"/>
    <w:rsid w:val="007D602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D6021"/>
    <w:pPr>
      <w:ind w:left="720"/>
    </w:pPr>
    <w:rPr>
      <w:rFonts w:ascii="Courier New" w:hAnsi="Courier New" w:cs="Courier New"/>
    </w:rPr>
  </w:style>
  <w:style w:type="paragraph" w:styleId="BodyText">
    <w:name w:val="Body Text"/>
    <w:basedOn w:val="Normal"/>
    <w:link w:val="ZkladntextChar"/>
    <w:uiPriority w:val="99"/>
    <w:rsid w:val="007D6021"/>
    <w:pPr>
      <w:jc w:val="both"/>
    </w:pPr>
    <w:rPr>
      <w:rFonts w:ascii="Calibri" w:hAnsi="Calibri" w:cs="Calibri"/>
    </w:rPr>
  </w:style>
  <w:style w:type="character" w:customStyle="1" w:styleId="ZkladntextChar">
    <w:name w:val="Základní text Char"/>
    <w:basedOn w:val="DefaultParagraphFont"/>
    <w:link w:val="BodyText"/>
    <w:uiPriority w:val="99"/>
    <w:rsid w:val="007D602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2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6021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ZpatChar"/>
    <w:uiPriority w:val="99"/>
    <w:rsid w:val="007D6021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DefaultParagraphFont"/>
    <w:link w:val="Footer"/>
    <w:uiPriority w:val="99"/>
    <w:rsid w:val="007D602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D6021"/>
    <w:pPr>
      <w:ind w:left="720"/>
    </w:pPr>
    <w:rPr>
      <w:rFonts w:ascii="Courier New" w:hAnsi="Courier New" w:cs="Courier New"/>
    </w:rPr>
  </w:style>
  <w:style w:type="paragraph" w:styleId="BodyText">
    <w:name w:val="Body Text"/>
    <w:basedOn w:val="Normal"/>
    <w:link w:val="ZkladntextChar"/>
    <w:uiPriority w:val="99"/>
    <w:rsid w:val="007D6021"/>
    <w:pPr>
      <w:jc w:val="both"/>
    </w:pPr>
    <w:rPr>
      <w:rFonts w:ascii="Calibri" w:hAnsi="Calibri" w:cs="Calibri"/>
    </w:rPr>
  </w:style>
  <w:style w:type="character" w:customStyle="1" w:styleId="ZkladntextChar">
    <w:name w:val="Základní text Char"/>
    <w:basedOn w:val="DefaultParagraphFont"/>
    <w:link w:val="BodyText"/>
    <w:uiPriority w:val="99"/>
    <w:rsid w:val="007D60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ruzstvo.urbankova@volny.c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Macintosh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URBÁNKOVA 3361 – 3364, PRAHA 4, družstvo</vt:lpstr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URBÁNKOVA 3361 – 3364, PRAHA 4, družstvo</dc:title>
  <dc:creator>Miloš Weidenhoffer</dc:creator>
  <cp:lastModifiedBy>Jack</cp:lastModifiedBy>
  <cp:revision>2</cp:revision>
  <cp:lastPrinted>2015-05-13T19:12:00Z</cp:lastPrinted>
  <dcterms:created xsi:type="dcterms:W3CDTF">2015-05-16T10:45:00Z</dcterms:created>
  <dcterms:modified xsi:type="dcterms:W3CDTF">2015-05-16T10:45:00Z</dcterms:modified>
</cp:coreProperties>
</file>